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93BB8" w14:textId="121FC59E" w:rsidR="001E7DBC" w:rsidRPr="006A535F" w:rsidRDefault="001E7DBC" w:rsidP="001E7DBC">
      <w:pPr>
        <w:spacing w:after="0" w:line="240" w:lineRule="auto"/>
        <w:jc w:val="center"/>
        <w:rPr>
          <w:rFonts w:ascii="Times New Roman" w:hAnsi="Times New Roman" w:cs="Times New Roman"/>
          <w:sz w:val="32"/>
          <w:u w:val="single"/>
        </w:rPr>
      </w:pPr>
      <w:r w:rsidRPr="006A535F">
        <w:rPr>
          <w:rFonts w:ascii="Times New Roman" w:hAnsi="Times New Roman" w:cs="Times New Roman"/>
          <w:sz w:val="32"/>
          <w:u w:val="single"/>
        </w:rPr>
        <w:t>Eco Assembly Blog-Post</w:t>
      </w:r>
    </w:p>
    <w:p w14:paraId="67ECEEA6" w14:textId="77777777" w:rsidR="001E7DBC" w:rsidRPr="00E66957" w:rsidRDefault="001E7DBC" w:rsidP="001E7DBC">
      <w:pPr>
        <w:spacing w:after="0" w:line="240" w:lineRule="auto"/>
        <w:jc w:val="center"/>
        <w:rPr>
          <w:rFonts w:ascii="Times New Roman" w:hAnsi="Times New Roman" w:cs="Times New Roman"/>
          <w:b/>
          <w:sz w:val="32"/>
          <w:u w:val="single"/>
        </w:rPr>
      </w:pPr>
    </w:p>
    <w:p w14:paraId="0504DCD0" w14:textId="77777777" w:rsidR="001E7DBC" w:rsidRDefault="001E7DBC" w:rsidP="001E7DBC">
      <w:pPr>
        <w:spacing w:after="0" w:line="240" w:lineRule="auto"/>
        <w:rPr>
          <w:rFonts w:ascii="Times New Roman" w:hAnsi="Times New Roman" w:cs="Times New Roman"/>
          <w:sz w:val="24"/>
        </w:rPr>
      </w:pPr>
      <w:r>
        <w:rPr>
          <w:rFonts w:ascii="Times New Roman" w:hAnsi="Times New Roman" w:cs="Times New Roman"/>
          <w:sz w:val="24"/>
        </w:rPr>
        <w:t xml:space="preserve">     The Eco Club at Pauline Johnson C.V.S. organizes and presents a huge annual assembly for the entire school, as well as some community members. It takes hours of critical research and hard work to create the multi-media assembly.   This assembly is a fantastic way to include as many people as possible to begin a change or even just educate </w:t>
      </w:r>
      <w:r w:rsidRPr="00252B8B">
        <w:rPr>
          <w:rFonts w:ascii="Times New Roman" w:hAnsi="Times New Roman" w:cs="Times New Roman"/>
          <w:sz w:val="24"/>
        </w:rPr>
        <w:t xml:space="preserve">today’s youth. </w:t>
      </w:r>
      <w:r>
        <w:rPr>
          <w:rFonts w:ascii="Times New Roman" w:hAnsi="Times New Roman" w:cs="Times New Roman"/>
          <w:sz w:val="24"/>
        </w:rPr>
        <w:t>Teams of students collaborated to create a power point, script and musical numbers to convey our message.</w:t>
      </w:r>
    </w:p>
    <w:p w14:paraId="2697B84F" w14:textId="77777777" w:rsidR="001E7DBC" w:rsidRDefault="001E7DBC" w:rsidP="001E7DBC">
      <w:pPr>
        <w:spacing w:after="0" w:line="240" w:lineRule="auto"/>
        <w:rPr>
          <w:rFonts w:ascii="Times New Roman" w:hAnsi="Times New Roman" w:cs="Times New Roman"/>
          <w:sz w:val="24"/>
        </w:rPr>
      </w:pPr>
    </w:p>
    <w:p w14:paraId="258670A3" w14:textId="77777777" w:rsidR="001E7DBC" w:rsidRDefault="001E7DBC" w:rsidP="001E7DBC">
      <w:pPr>
        <w:spacing w:after="0" w:line="240" w:lineRule="auto"/>
        <w:rPr>
          <w:rFonts w:ascii="Times New Roman" w:hAnsi="Times New Roman" w:cs="Times New Roman"/>
          <w:sz w:val="24"/>
        </w:rPr>
      </w:pPr>
      <w:r>
        <w:rPr>
          <w:rFonts w:ascii="Times New Roman" w:hAnsi="Times New Roman" w:cs="Times New Roman"/>
          <w:sz w:val="24"/>
        </w:rPr>
        <w:t xml:space="preserve">     </w:t>
      </w:r>
      <w:r w:rsidRPr="00252B8B">
        <w:rPr>
          <w:rFonts w:ascii="Times New Roman" w:hAnsi="Times New Roman" w:cs="Times New Roman"/>
          <w:sz w:val="24"/>
        </w:rPr>
        <w:t>This year, we targeted single-use plastics. Members of Eco Club decided that</w:t>
      </w:r>
      <w:r>
        <w:rPr>
          <w:rFonts w:ascii="Times New Roman" w:hAnsi="Times New Roman" w:cs="Times New Roman"/>
          <w:sz w:val="24"/>
        </w:rPr>
        <w:t xml:space="preserve"> reducing single use plastics was</w:t>
      </w:r>
      <w:r w:rsidRPr="00252B8B">
        <w:rPr>
          <w:rFonts w:ascii="Times New Roman" w:hAnsi="Times New Roman" w:cs="Times New Roman"/>
          <w:sz w:val="24"/>
        </w:rPr>
        <w:t xml:space="preserve"> very important. Some even agreed that the issue has become urgent for life on earth. We used videos, which depicted the harsh truth that our marine life is currently facing, </w:t>
      </w:r>
      <w:proofErr w:type="gramStart"/>
      <w:r w:rsidRPr="00252B8B">
        <w:rPr>
          <w:rFonts w:ascii="Times New Roman" w:hAnsi="Times New Roman" w:cs="Times New Roman"/>
          <w:sz w:val="24"/>
        </w:rPr>
        <w:t>in order to</w:t>
      </w:r>
      <w:proofErr w:type="gramEnd"/>
      <w:r w:rsidRPr="00252B8B">
        <w:rPr>
          <w:rFonts w:ascii="Times New Roman" w:hAnsi="Times New Roman" w:cs="Times New Roman"/>
          <w:sz w:val="24"/>
        </w:rPr>
        <w:t xml:space="preserve"> encourage a change. In 2010</w:t>
      </w:r>
      <w:r>
        <w:rPr>
          <w:rFonts w:ascii="Times New Roman" w:hAnsi="Times New Roman" w:cs="Times New Roman"/>
          <w:sz w:val="24"/>
        </w:rPr>
        <w:t>,</w:t>
      </w:r>
      <w:r w:rsidRPr="00252B8B">
        <w:rPr>
          <w:rFonts w:ascii="Times New Roman" w:hAnsi="Times New Roman" w:cs="Times New Roman"/>
          <w:sz w:val="24"/>
        </w:rPr>
        <w:t xml:space="preserve"> a study showed that 4.8 to 12.7 million tons of plastics</w:t>
      </w:r>
      <w:r>
        <w:rPr>
          <w:rFonts w:ascii="Times New Roman" w:hAnsi="Times New Roman" w:cs="Times New Roman"/>
          <w:sz w:val="24"/>
        </w:rPr>
        <w:t xml:space="preserve"> (</w:t>
      </w:r>
      <w:hyperlink r:id="rId5" w:history="1">
        <w:r w:rsidRPr="00E530A3">
          <w:rPr>
            <w:rStyle w:val="Hyperlink"/>
            <w:rFonts w:ascii="Times New Roman" w:hAnsi="Times New Roman" w:cs="Times New Roman"/>
            <w:sz w:val="24"/>
          </w:rPr>
          <w:t>http://advances.sciencemag.org/content/3/7/e1700782</w:t>
        </w:r>
      </w:hyperlink>
      <w:r>
        <w:rPr>
          <w:rFonts w:ascii="Times New Roman" w:hAnsi="Times New Roman" w:cs="Times New Roman"/>
          <w:sz w:val="24"/>
        </w:rPr>
        <w:t>)</w:t>
      </w:r>
      <w:r w:rsidRPr="00D42958">
        <w:rPr>
          <w:rFonts w:ascii="Times New Roman" w:hAnsi="Times New Roman" w:cs="Times New Roman"/>
          <w:sz w:val="24"/>
        </w:rPr>
        <w:t xml:space="preserve"> reach our oceans every year and that 15 to 51 trillion pieces of microplastic</w:t>
      </w:r>
      <w:r>
        <w:rPr>
          <w:rFonts w:ascii="Times New Roman" w:hAnsi="Times New Roman" w:cs="Times New Roman"/>
          <w:sz w:val="24"/>
        </w:rPr>
        <w:t>s</w:t>
      </w:r>
      <w:r w:rsidRPr="00D42958">
        <w:rPr>
          <w:rFonts w:ascii="Times New Roman" w:hAnsi="Times New Roman" w:cs="Times New Roman"/>
          <w:sz w:val="24"/>
        </w:rPr>
        <w:t>, weighing between 93,000 and 236,000 metric tons, are floating around in our water</w:t>
      </w:r>
      <w:r>
        <w:rPr>
          <w:rFonts w:ascii="Times New Roman" w:hAnsi="Times New Roman" w:cs="Times New Roman"/>
          <w:sz w:val="24"/>
        </w:rPr>
        <w:t xml:space="preserve"> (</w:t>
      </w:r>
      <w:hyperlink r:id="rId6" w:history="1">
        <w:r w:rsidRPr="00E530A3">
          <w:rPr>
            <w:rStyle w:val="Hyperlink"/>
            <w:rFonts w:ascii="Times New Roman" w:hAnsi="Times New Roman" w:cs="Times New Roman"/>
            <w:sz w:val="24"/>
          </w:rPr>
          <w:t>https://iopscience.iop.org/article/10.1088/1748-9326/10/12/124006;jsessionid=123F0E078E457FC6106D3ACEE956F209.c3.iopscience.cld.iop.org</w:t>
        </w:r>
      </w:hyperlink>
      <w:r>
        <w:rPr>
          <w:rFonts w:ascii="Times New Roman" w:hAnsi="Times New Roman" w:cs="Times New Roman"/>
          <w:sz w:val="24"/>
        </w:rPr>
        <w:t>). We talked about what are called ‘garbage patches’ in our oceans, also known as gyres, how there are 5 and that the largest is twice the size of Texas</w:t>
      </w:r>
      <w:r w:rsidRPr="00D42958">
        <w:rPr>
          <w:rFonts w:ascii="Times New Roman" w:hAnsi="Times New Roman" w:cs="Times New Roman"/>
          <w:sz w:val="24"/>
        </w:rPr>
        <w:t>. Species like sea turtles, whales</w:t>
      </w:r>
      <w:r>
        <w:rPr>
          <w:rFonts w:ascii="Times New Roman" w:hAnsi="Times New Roman" w:cs="Times New Roman"/>
          <w:sz w:val="24"/>
        </w:rPr>
        <w:t>, seabirds</w:t>
      </w:r>
      <w:r w:rsidRPr="00D42958">
        <w:rPr>
          <w:rFonts w:ascii="Times New Roman" w:hAnsi="Times New Roman" w:cs="Times New Roman"/>
          <w:sz w:val="24"/>
        </w:rPr>
        <w:t xml:space="preserve"> and polar bears are paying</w:t>
      </w:r>
      <w:r>
        <w:rPr>
          <w:rFonts w:ascii="Times New Roman" w:hAnsi="Times New Roman" w:cs="Times New Roman"/>
          <w:sz w:val="24"/>
        </w:rPr>
        <w:t xml:space="preserve"> </w:t>
      </w:r>
      <w:r w:rsidRPr="00A51D45">
        <w:rPr>
          <w:rFonts w:ascii="Times New Roman" w:hAnsi="Times New Roman" w:cs="Times New Roman"/>
          <w:sz w:val="24"/>
        </w:rPr>
        <w:t xml:space="preserve">the price for our past mistakes; confusing plastics as food and eating it. They die as a result. </w:t>
      </w:r>
    </w:p>
    <w:p w14:paraId="319BF110" w14:textId="77777777" w:rsidR="001E7DBC" w:rsidRDefault="001E7DBC" w:rsidP="001E7DBC">
      <w:pPr>
        <w:spacing w:after="0" w:line="240" w:lineRule="auto"/>
        <w:rPr>
          <w:rFonts w:ascii="Times New Roman" w:hAnsi="Times New Roman" w:cs="Times New Roman"/>
          <w:sz w:val="24"/>
        </w:rPr>
      </w:pPr>
      <w:r>
        <w:rPr>
          <w:rFonts w:ascii="Times New Roman" w:hAnsi="Times New Roman" w:cs="Times New Roman"/>
          <w:sz w:val="24"/>
        </w:rPr>
        <w:t xml:space="preserve">     </w:t>
      </w:r>
      <w:r w:rsidRPr="00A51D45">
        <w:rPr>
          <w:rFonts w:ascii="Times New Roman" w:hAnsi="Times New Roman" w:cs="Times New Roman"/>
          <w:sz w:val="24"/>
        </w:rPr>
        <w:t>Throughout the assembly, we shared with students and staff how we can change our habits. Doing simple</w:t>
      </w:r>
      <w:r>
        <w:rPr>
          <w:rFonts w:ascii="Times New Roman" w:hAnsi="Times New Roman" w:cs="Times New Roman"/>
          <w:sz w:val="24"/>
        </w:rPr>
        <w:t xml:space="preserve"> things like using re-useable bags, clothing, bottles and straws, recycling, taking public transit, composting, eating </w:t>
      </w:r>
      <w:r w:rsidRPr="00A51D45">
        <w:rPr>
          <w:rFonts w:ascii="Times New Roman" w:hAnsi="Times New Roman" w:cs="Times New Roman"/>
          <w:sz w:val="24"/>
        </w:rPr>
        <w:t xml:space="preserve">a </w:t>
      </w:r>
      <w:r>
        <w:rPr>
          <w:rFonts w:ascii="Times New Roman" w:hAnsi="Times New Roman" w:cs="Times New Roman"/>
          <w:sz w:val="24"/>
        </w:rPr>
        <w:t xml:space="preserve">litter-less lunch and turning off lights to save energy are all things that students can easily do to help the environment. We encouraged them to sign PJ’s “It’s The Last Straw Petition” </w:t>
      </w:r>
      <w:r w:rsidRPr="00B12DD9">
        <w:rPr>
          <w:rFonts w:ascii="Times New Roman" w:hAnsi="Times New Roman" w:cs="Times New Roman"/>
          <w:sz w:val="24"/>
          <w:szCs w:val="24"/>
        </w:rPr>
        <w:t>(</w:t>
      </w:r>
      <w:hyperlink r:id="rId7" w:tgtFrame="_blank" w:history="1">
        <w:r w:rsidRPr="00B12DD9">
          <w:rPr>
            <w:rStyle w:val="Hyperlink"/>
            <w:rFonts w:ascii="Times New Roman" w:hAnsi="Times New Roman" w:cs="Times New Roman"/>
            <w:color w:val="1155CC"/>
            <w:sz w:val="24"/>
            <w:szCs w:val="24"/>
          </w:rPr>
          <w:t>http://bit.ly/pjecopetition</w:t>
        </w:r>
      </w:hyperlink>
      <w:r>
        <w:rPr>
          <w:rFonts w:ascii="Times New Roman" w:hAnsi="Times New Roman" w:cs="Times New Roman"/>
          <w:sz w:val="24"/>
        </w:rPr>
        <w:t xml:space="preserve">) to show we care and are committed to meaningful change regarding single use plastics. </w:t>
      </w:r>
    </w:p>
    <w:p w14:paraId="5F0BBF40" w14:textId="77777777" w:rsidR="00A33479" w:rsidRDefault="001E7DBC" w:rsidP="001E7DBC">
      <w:pPr>
        <w:spacing w:after="0" w:line="240" w:lineRule="auto"/>
        <w:rPr>
          <w:rFonts w:ascii="Times New Roman" w:hAnsi="Times New Roman" w:cs="Times New Roman"/>
          <w:sz w:val="24"/>
        </w:rPr>
      </w:pPr>
      <w:r>
        <w:rPr>
          <w:rFonts w:ascii="Times New Roman" w:hAnsi="Times New Roman" w:cs="Times New Roman"/>
          <w:sz w:val="24"/>
        </w:rPr>
        <w:t xml:space="preserve">Love where you live!!     </w:t>
      </w:r>
    </w:p>
    <w:p w14:paraId="467BB01B" w14:textId="72C592F1" w:rsidR="001E7DBC" w:rsidRPr="00E66957" w:rsidRDefault="001E7DBC" w:rsidP="001E7DBC">
      <w:pPr>
        <w:spacing w:after="0" w:line="240" w:lineRule="auto"/>
        <w:rPr>
          <w:rFonts w:ascii="Times New Roman" w:hAnsi="Times New Roman" w:cs="Times New Roman"/>
          <w:sz w:val="24"/>
        </w:rPr>
      </w:pPr>
      <w:r>
        <w:rPr>
          <w:rFonts w:ascii="Times New Roman" w:hAnsi="Times New Roman" w:cs="Times New Roman"/>
          <w:sz w:val="24"/>
        </w:rPr>
        <w:t>J.S.</w:t>
      </w:r>
      <w:r w:rsidR="00A33479">
        <w:rPr>
          <w:rFonts w:ascii="Times New Roman" w:hAnsi="Times New Roman" w:cs="Times New Roman"/>
          <w:sz w:val="24"/>
        </w:rPr>
        <w:t xml:space="preserve"> (Senior student)</w:t>
      </w:r>
      <w:bookmarkStart w:id="0" w:name="_GoBack"/>
      <w:bookmarkEnd w:id="0"/>
      <w:r>
        <w:rPr>
          <w:rFonts w:ascii="Times New Roman" w:hAnsi="Times New Roman" w:cs="Times New Roman"/>
          <w:sz w:val="24"/>
        </w:rPr>
        <w:t xml:space="preserve"> </w:t>
      </w:r>
    </w:p>
    <w:p w14:paraId="62E69A25" w14:textId="77777777" w:rsidR="002A55FB" w:rsidRPr="006F0F1F" w:rsidRDefault="002A55FB" w:rsidP="006F0F1F">
      <w:pPr>
        <w:rPr>
          <w:rFonts w:ascii="Times New Roman" w:hAnsi="Times New Roman" w:cs="Times New Roman"/>
          <w:sz w:val="24"/>
        </w:rPr>
      </w:pPr>
    </w:p>
    <w:sectPr w:rsidR="002A55FB" w:rsidRPr="006F0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1F"/>
    <w:rsid w:val="00012ACF"/>
    <w:rsid w:val="000D17FB"/>
    <w:rsid w:val="001142F2"/>
    <w:rsid w:val="001A6241"/>
    <w:rsid w:val="001E384C"/>
    <w:rsid w:val="001E7DBC"/>
    <w:rsid w:val="00252B8B"/>
    <w:rsid w:val="002A55FB"/>
    <w:rsid w:val="002E24E9"/>
    <w:rsid w:val="002E5BD5"/>
    <w:rsid w:val="0039450F"/>
    <w:rsid w:val="005112A8"/>
    <w:rsid w:val="005A5E1C"/>
    <w:rsid w:val="005E7C16"/>
    <w:rsid w:val="005F3135"/>
    <w:rsid w:val="006056CA"/>
    <w:rsid w:val="0069079D"/>
    <w:rsid w:val="006A535F"/>
    <w:rsid w:val="006E76FF"/>
    <w:rsid w:val="006F0F1F"/>
    <w:rsid w:val="00747641"/>
    <w:rsid w:val="007A6510"/>
    <w:rsid w:val="007D7DAC"/>
    <w:rsid w:val="008209EE"/>
    <w:rsid w:val="008E01C9"/>
    <w:rsid w:val="00916BCE"/>
    <w:rsid w:val="009277B5"/>
    <w:rsid w:val="009966A3"/>
    <w:rsid w:val="00A26FA8"/>
    <w:rsid w:val="00A33479"/>
    <w:rsid w:val="00A51D45"/>
    <w:rsid w:val="00B12DD9"/>
    <w:rsid w:val="00B52AF3"/>
    <w:rsid w:val="00CA3977"/>
    <w:rsid w:val="00CF4FB1"/>
    <w:rsid w:val="00D42958"/>
    <w:rsid w:val="00D503DB"/>
    <w:rsid w:val="00D57F65"/>
    <w:rsid w:val="00DD1BCF"/>
    <w:rsid w:val="00ED70CC"/>
    <w:rsid w:val="00F6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56E9"/>
  <w15:chartTrackingRefBased/>
  <w15:docId w15:val="{9C3D483B-E09F-45F6-9C61-AAA015CC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DB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7C16"/>
    <w:rPr>
      <w:sz w:val="16"/>
      <w:szCs w:val="16"/>
    </w:rPr>
  </w:style>
  <w:style w:type="paragraph" w:styleId="CommentText">
    <w:name w:val="annotation text"/>
    <w:basedOn w:val="Normal"/>
    <w:link w:val="CommentTextChar"/>
    <w:uiPriority w:val="99"/>
    <w:semiHidden/>
    <w:unhideWhenUsed/>
    <w:rsid w:val="005E7C16"/>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5E7C16"/>
    <w:rPr>
      <w:sz w:val="20"/>
      <w:szCs w:val="20"/>
    </w:rPr>
  </w:style>
  <w:style w:type="paragraph" w:styleId="CommentSubject">
    <w:name w:val="annotation subject"/>
    <w:basedOn w:val="CommentText"/>
    <w:next w:val="CommentText"/>
    <w:link w:val="CommentSubjectChar"/>
    <w:uiPriority w:val="99"/>
    <w:semiHidden/>
    <w:unhideWhenUsed/>
    <w:rsid w:val="005E7C16"/>
    <w:rPr>
      <w:b/>
      <w:bCs/>
    </w:rPr>
  </w:style>
  <w:style w:type="character" w:customStyle="1" w:styleId="CommentSubjectChar">
    <w:name w:val="Comment Subject Char"/>
    <w:basedOn w:val="CommentTextChar"/>
    <w:link w:val="CommentSubject"/>
    <w:uiPriority w:val="99"/>
    <w:semiHidden/>
    <w:rsid w:val="005E7C16"/>
    <w:rPr>
      <w:b/>
      <w:bCs/>
      <w:sz w:val="20"/>
      <w:szCs w:val="20"/>
    </w:rPr>
  </w:style>
  <w:style w:type="paragraph" w:styleId="BalloonText">
    <w:name w:val="Balloon Text"/>
    <w:basedOn w:val="Normal"/>
    <w:link w:val="BalloonTextChar"/>
    <w:uiPriority w:val="99"/>
    <w:semiHidden/>
    <w:unhideWhenUsed/>
    <w:rsid w:val="005E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16"/>
    <w:rPr>
      <w:rFonts w:ascii="Segoe UI" w:hAnsi="Segoe UI" w:cs="Segoe UI"/>
      <w:sz w:val="18"/>
      <w:szCs w:val="18"/>
    </w:rPr>
  </w:style>
  <w:style w:type="character" w:styleId="Hyperlink">
    <w:name w:val="Hyperlink"/>
    <w:basedOn w:val="DefaultParagraphFont"/>
    <w:uiPriority w:val="99"/>
    <w:unhideWhenUsed/>
    <w:rsid w:val="001E384C"/>
    <w:rPr>
      <w:color w:val="0563C1" w:themeColor="hyperlink"/>
      <w:u w:val="single"/>
    </w:rPr>
  </w:style>
  <w:style w:type="character" w:styleId="UnresolvedMention">
    <w:name w:val="Unresolved Mention"/>
    <w:basedOn w:val="DefaultParagraphFont"/>
    <w:uiPriority w:val="99"/>
    <w:semiHidden/>
    <w:unhideWhenUsed/>
    <w:rsid w:val="001E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pjecopeti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opscience.iop.org/article/10.1088/1748-9326/10/12/124006;jsessionid=123F0E078E457FC6106D3ACEE956F209.c3.iopscience.cld.iop.org" TargetMode="External"/><Relationship Id="rId5" Type="http://schemas.openxmlformats.org/officeDocument/2006/relationships/hyperlink" Target="http://advances.sciencemag.org/content/3/7/e17007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F9710-F729-4FE2-AAAC-42624C10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SITZER, JAYD (STUDENT)</dc:creator>
  <cp:keywords/>
  <dc:description/>
  <cp:lastModifiedBy>Lowes, Carolyn</cp:lastModifiedBy>
  <cp:revision>2</cp:revision>
  <dcterms:created xsi:type="dcterms:W3CDTF">2019-04-24T12:35:00Z</dcterms:created>
  <dcterms:modified xsi:type="dcterms:W3CDTF">2019-04-24T12:35:00Z</dcterms:modified>
</cp:coreProperties>
</file>